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7F" w:rsidRDefault="004C267F" w:rsidP="004C267F">
      <w:pPr>
        <w:widowControl/>
        <w:jc w:val="center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北京师范大学2022年研究生招生网络远程笔试考场规则</w:t>
      </w:r>
    </w:p>
    <w:bookmarkEnd w:id="0"/>
    <w:p w:rsidR="004C267F" w:rsidRDefault="004C267F" w:rsidP="004C267F">
      <w:pPr>
        <w:pStyle w:val="a3"/>
        <w:widowControl/>
        <w:spacing w:before="0" w:beforeAutospacing="0" w:after="38" w:afterAutospacing="0"/>
        <w:ind w:left="38" w:right="38"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考生须自觉服从</w:t>
      </w:r>
      <w:r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工作人员管理，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严格遵从</w:t>
      </w:r>
      <w:r>
        <w:rPr>
          <w:rFonts w:ascii="仿宋" w:eastAsia="仿宋" w:hAnsi="仿宋" w:hint="eastAsia"/>
          <w:color w:val="000000"/>
          <w:sz w:val="30"/>
          <w:szCs w:val="30"/>
        </w:rPr>
        <w:t>考</w:t>
      </w:r>
      <w:proofErr w:type="gramStart"/>
      <w:r>
        <w:rPr>
          <w:rFonts w:ascii="仿宋" w:eastAsia="仿宋" w:hAnsi="仿宋" w:hint="eastAsia"/>
          <w:color w:val="000000"/>
          <w:sz w:val="30"/>
          <w:szCs w:val="30"/>
        </w:rPr>
        <w:t>务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4C267F" w:rsidRDefault="004C267F" w:rsidP="004C267F">
      <w:pPr>
        <w:pStyle w:val="a3"/>
        <w:widowControl/>
        <w:spacing w:before="0" w:beforeAutospacing="0" w:after="38" w:afterAutospacing="0"/>
        <w:ind w:left="38" w:right="38"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4C267F" w:rsidRDefault="004C267F" w:rsidP="004C267F">
      <w:pPr>
        <w:pStyle w:val="a3"/>
        <w:widowControl/>
        <w:tabs>
          <w:tab w:val="left" w:pos="1050"/>
        </w:tabs>
        <w:spacing w:before="0" w:beforeAutospacing="0" w:after="38" w:afterAutospacing="0"/>
        <w:ind w:left="38" w:right="38" w:firstLineChars="200" w:firstLine="640"/>
        <w:jc w:val="both"/>
        <w:rPr>
          <w:rFonts w:ascii="仿宋" w:eastAsia="仿宋" w:hAnsi="仿宋" w:cs="仿宋" w:hint="eastAsia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sz w:val="32"/>
          <w:szCs w:val="32"/>
          <w:lang w:bidi="ar"/>
        </w:rPr>
        <w:t>紧急联系手机务必使用考生本人的手机，须确保笔试期间电量充足、联系畅通；该手机在笔试全程须放置于桌面考</w:t>
      </w:r>
      <w:proofErr w:type="gramStart"/>
      <w:r>
        <w:rPr>
          <w:rFonts w:ascii="仿宋" w:eastAsia="仿宋" w:hAnsi="仿宋" w:cs="仿宋" w:hint="eastAsia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sz w:val="32"/>
          <w:szCs w:val="32"/>
          <w:lang w:bidi="ar"/>
        </w:rPr>
        <w:t>工作人员可见位置。考前务必将报考学部院系紧急联络人的电话号码保存至该手机，该手机不能用作笔试期间的第二机位。</w:t>
      </w:r>
    </w:p>
    <w:p w:rsidR="004C267F" w:rsidRDefault="004C267F" w:rsidP="004C267F">
      <w:pPr>
        <w:pStyle w:val="a3"/>
        <w:widowControl/>
        <w:tabs>
          <w:tab w:val="left" w:pos="1050"/>
        </w:tabs>
        <w:spacing w:before="0" w:beforeAutospacing="0" w:after="38" w:afterAutospacing="0"/>
        <w:ind w:left="38" w:right="38"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4.考生因设备或网络原因无法完成笔试的，责任自负。</w:t>
      </w:r>
    </w:p>
    <w:p w:rsidR="004C267F" w:rsidRDefault="004C267F" w:rsidP="004C267F">
      <w:pPr>
        <w:pStyle w:val="a3"/>
        <w:widowControl/>
        <w:tabs>
          <w:tab w:val="left" w:pos="0"/>
        </w:tabs>
        <w:spacing w:before="0" w:beforeAutospacing="0" w:after="38" w:afterAutospacing="0"/>
        <w:ind w:left="38" w:right="38" w:firstLineChars="188" w:firstLine="602"/>
        <w:jc w:val="both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5.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开考前45分钟，考场立即锁定，未能按时进入考场的考生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4C267F" w:rsidRDefault="004C267F" w:rsidP="004C267F">
      <w:pPr>
        <w:pStyle w:val="a3"/>
        <w:widowControl/>
        <w:tabs>
          <w:tab w:val="left" w:pos="0"/>
        </w:tabs>
        <w:spacing w:before="0" w:beforeAutospacing="0" w:after="38" w:afterAutospacing="0"/>
        <w:ind w:left="38" w:right="38"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6.考生须凭本人有效居民身份证参加笔试，并主动配合身份核验、资格审查等。笔试期间不得采用任何方式更改声音和变换面容。</w:t>
      </w:r>
    </w:p>
    <w:p w:rsidR="004C267F" w:rsidRDefault="004C267F" w:rsidP="004C267F">
      <w:pPr>
        <w:pStyle w:val="a3"/>
        <w:widowControl/>
        <w:spacing w:before="0" w:beforeAutospacing="0" w:after="38" w:afterAutospacing="0"/>
        <w:ind w:left="38" w:right="38" w:firstLineChars="200" w:firstLine="640"/>
        <w:jc w:val="both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考生笔试时须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免冠正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对第一机位摄像头，坐姿端正，保证面部及双手出现在视频画面正中间，不得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化浓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妆，不得佩戴饰品、耳机、口罩等，头发不得遮挡面部和双耳，不得佩戴智能手表、手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环以及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智能眼镜等。</w:t>
      </w:r>
    </w:p>
    <w:p w:rsidR="004C267F" w:rsidRDefault="004C267F" w:rsidP="004C267F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工作人员允许，笔试全过程不得操作任何设备。考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工作人员宣布“笔试全过程到此结束”前，考生不得离开视频画面范围，不得离开座位。</w:t>
      </w:r>
    </w:p>
    <w:p w:rsidR="004C267F" w:rsidRDefault="004C267F" w:rsidP="004C267F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10.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:rsidR="004C267F" w:rsidRDefault="004C267F" w:rsidP="004C267F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工作人员同意，擅自退出考场的，视为主动放弃笔试。</w:t>
      </w:r>
    </w:p>
    <w:p w:rsidR="004C267F" w:rsidRDefault="004C267F" w:rsidP="004C267F">
      <w:pPr>
        <w:pStyle w:val="a4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 w:hint="eastAsia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考生不得对考试过程拍照、截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、录音录像和网络直播等，不得保存和传播考试有关内容。</w:t>
      </w: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考试过程中如发生设备或网络故障等特殊情况，考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生应立即主动联系所报考的学部院系（可向考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工作人员举手示意等），等待进一步安排。</w:t>
      </w: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考生不遵守考试规则要求，不服从考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务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4C267F" w:rsidRDefault="004C267F" w:rsidP="004C267F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234201" w:rsidRPr="004C267F" w:rsidRDefault="004C267F"/>
    <w:sectPr w:rsidR="00234201" w:rsidRPr="004C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C8"/>
    <w:rsid w:val="003B6C00"/>
    <w:rsid w:val="004512C8"/>
    <w:rsid w:val="004C267F"/>
    <w:rsid w:val="008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2F37A-DC78-4397-8F48-11AF2732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C267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4C26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997</Characters>
  <Application>Microsoft Office Word</Application>
  <DocSecurity>0</DocSecurity>
  <Lines>8</Lines>
  <Paragraphs>2</Paragraphs>
  <ScaleCrop>false</ScaleCrop>
  <Company>HP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</dc:creator>
  <cp:keywords/>
  <dc:description/>
  <cp:lastModifiedBy>源</cp:lastModifiedBy>
  <cp:revision>2</cp:revision>
  <dcterms:created xsi:type="dcterms:W3CDTF">2022-02-21T08:17:00Z</dcterms:created>
  <dcterms:modified xsi:type="dcterms:W3CDTF">2022-02-21T08:17:00Z</dcterms:modified>
</cp:coreProperties>
</file>